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DC" w:rsidRDefault="00110EDC" w:rsidP="00110EDC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A6C6D">
        <w:rPr>
          <w:rFonts w:ascii="Times New Roman" w:hAnsi="Times New Roman" w:cs="Times New Roman"/>
          <w:b/>
          <w:sz w:val="32"/>
          <w:szCs w:val="28"/>
        </w:rPr>
        <w:t>Профессия ‹‹</w:t>
      </w:r>
      <w:r w:rsidR="0049148B">
        <w:rPr>
          <w:rFonts w:ascii="Times New Roman" w:hAnsi="Times New Roman" w:cs="Times New Roman"/>
          <w:b/>
          <w:sz w:val="32"/>
          <w:szCs w:val="28"/>
        </w:rPr>
        <w:t>Продавец, конт</w:t>
      </w:r>
      <w:r>
        <w:rPr>
          <w:rFonts w:ascii="Times New Roman" w:hAnsi="Times New Roman" w:cs="Times New Roman"/>
          <w:b/>
          <w:sz w:val="32"/>
          <w:szCs w:val="28"/>
        </w:rPr>
        <w:t>ролер-кассир</w:t>
      </w:r>
      <w:r w:rsidRPr="00AA6C6D">
        <w:rPr>
          <w:rFonts w:ascii="Times New Roman" w:hAnsi="Times New Roman" w:cs="Times New Roman"/>
          <w:b/>
          <w:sz w:val="32"/>
          <w:szCs w:val="28"/>
        </w:rPr>
        <w:t>››</w:t>
      </w:r>
    </w:p>
    <w:p w:rsidR="00110EDC" w:rsidRPr="00AA6C6D" w:rsidRDefault="00110EDC" w:rsidP="00110EDC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10EDC" w:rsidRDefault="00110EDC" w:rsidP="00110EDC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093">
        <w:rPr>
          <w:rFonts w:ascii="Times New Roman" w:hAnsi="Times New Roman" w:cs="Times New Roman"/>
          <w:sz w:val="28"/>
          <w:szCs w:val="28"/>
        </w:rPr>
        <w:t>Форма освоения основной образовательной программы</w:t>
      </w:r>
      <w:r w:rsidRPr="00AA6C6D">
        <w:rPr>
          <w:rFonts w:ascii="Times New Roman" w:hAnsi="Times New Roman" w:cs="Times New Roman"/>
          <w:b/>
          <w:sz w:val="28"/>
          <w:szCs w:val="28"/>
        </w:rPr>
        <w:t xml:space="preserve"> – очная</w:t>
      </w:r>
    </w:p>
    <w:p w:rsidR="00190093" w:rsidRDefault="00110EDC" w:rsidP="00110EDC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093">
        <w:rPr>
          <w:rFonts w:ascii="Times New Roman" w:hAnsi="Times New Roman" w:cs="Times New Roman"/>
          <w:sz w:val="28"/>
          <w:szCs w:val="28"/>
        </w:rPr>
        <w:t>Срок обучения:</w:t>
      </w:r>
      <w:r w:rsidRPr="00AA6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09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90093" w:rsidRPr="00AA6C6D"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r w:rsidR="00190093">
        <w:rPr>
          <w:rFonts w:ascii="Times New Roman" w:hAnsi="Times New Roman" w:cs="Times New Roman"/>
          <w:b/>
          <w:sz w:val="28"/>
          <w:szCs w:val="28"/>
        </w:rPr>
        <w:t>среднего</w:t>
      </w:r>
      <w:r w:rsidR="00190093" w:rsidRPr="00AA6C6D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–10мес.</w:t>
      </w:r>
    </w:p>
    <w:p w:rsidR="00190093" w:rsidRDefault="00110EDC" w:rsidP="00190093">
      <w:pPr>
        <w:shd w:val="clear" w:color="auto" w:fill="FFFFFF"/>
        <w:spacing w:after="0" w:line="315" w:lineRule="atLeast"/>
        <w:ind w:firstLine="21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C6D">
        <w:rPr>
          <w:rFonts w:ascii="Times New Roman" w:hAnsi="Times New Roman" w:cs="Times New Roman"/>
          <w:b/>
          <w:sz w:val="28"/>
          <w:szCs w:val="28"/>
        </w:rPr>
        <w:t xml:space="preserve">- на базе основного общего образования – 2 года 10мес. </w:t>
      </w:r>
    </w:p>
    <w:p w:rsidR="00110EDC" w:rsidRPr="00110EDC" w:rsidRDefault="00110EDC" w:rsidP="00110EDC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093">
        <w:rPr>
          <w:rFonts w:ascii="Times New Roman" w:hAnsi="Times New Roman" w:cs="Times New Roman"/>
          <w:sz w:val="28"/>
          <w:szCs w:val="28"/>
        </w:rPr>
        <w:t>Квалификация выпускника</w:t>
      </w:r>
      <w:r w:rsidRPr="00AA6C6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10EDC">
        <w:rPr>
          <w:rFonts w:ascii="Times New Roman" w:hAnsi="Times New Roman" w:cs="Times New Roman"/>
          <w:b/>
          <w:sz w:val="28"/>
          <w:szCs w:val="28"/>
        </w:rPr>
        <w:t>Кассир торгового зала</w:t>
      </w:r>
    </w:p>
    <w:p w:rsidR="00110EDC" w:rsidRPr="00110EDC" w:rsidRDefault="00110EDC" w:rsidP="00190093">
      <w:pPr>
        <w:shd w:val="clear" w:color="auto" w:fill="FFFFFF"/>
        <w:spacing w:after="0" w:line="315" w:lineRule="atLeast"/>
        <w:ind w:left="396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EDC">
        <w:rPr>
          <w:rFonts w:ascii="Times New Roman" w:hAnsi="Times New Roman" w:cs="Times New Roman"/>
          <w:b/>
          <w:sz w:val="28"/>
          <w:szCs w:val="28"/>
        </w:rPr>
        <w:t>Контролер-кассир</w:t>
      </w:r>
    </w:p>
    <w:p w:rsidR="00110EDC" w:rsidRPr="00110EDC" w:rsidRDefault="00110EDC" w:rsidP="00190093">
      <w:pPr>
        <w:shd w:val="clear" w:color="auto" w:fill="FFFFFF"/>
        <w:spacing w:after="0" w:line="315" w:lineRule="atLeast"/>
        <w:ind w:left="396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EDC">
        <w:rPr>
          <w:rFonts w:ascii="Times New Roman" w:hAnsi="Times New Roman" w:cs="Times New Roman"/>
          <w:b/>
          <w:sz w:val="28"/>
          <w:szCs w:val="28"/>
        </w:rPr>
        <w:t>Продавец непродовольственных товаров</w:t>
      </w:r>
    </w:p>
    <w:p w:rsidR="00110EDC" w:rsidRPr="00AA6C6D" w:rsidRDefault="00110EDC" w:rsidP="00190093">
      <w:pPr>
        <w:shd w:val="clear" w:color="auto" w:fill="FFFFFF"/>
        <w:spacing w:after="0" w:line="315" w:lineRule="atLeast"/>
        <w:ind w:left="396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EDC">
        <w:rPr>
          <w:rFonts w:ascii="Times New Roman" w:hAnsi="Times New Roman" w:cs="Times New Roman"/>
          <w:b/>
          <w:sz w:val="28"/>
          <w:szCs w:val="28"/>
        </w:rPr>
        <w:t>Продавец продовольственных товаров</w:t>
      </w:r>
      <w:r w:rsidRPr="00AA6C6D">
        <w:rPr>
          <w:rFonts w:ascii="Times New Roman" w:hAnsi="Times New Roman" w:cs="Times New Roman"/>
          <w:b/>
          <w:sz w:val="28"/>
          <w:szCs w:val="28"/>
        </w:rPr>
        <w:t>.</w:t>
      </w:r>
    </w:p>
    <w:p w:rsidR="00110EDC" w:rsidRPr="00AA6C6D" w:rsidRDefault="00110EDC" w:rsidP="00110E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45D19" w:rsidRDefault="00110EDC" w:rsidP="00110ED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«Продавец, контролер-кассир» относится к одной из самых востребованных, ведь с каждым годом количество товаров возрастает, и увеличивается количество торговых предприятий. Даже развитие интернета и онлайн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r w:rsidRPr="0011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орговли не может отменить потребность в людях данной специальности, хотя сама профессия с появлением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персонального компьютера</w:t>
      </w:r>
      <w:r w:rsidRPr="0011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сильно модернизировалась. Прежде чем купить товар, покупател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1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получить консультацию у специалиста, а потом рассчитаться. Если бы никто не консультировал клиентов, не отпускал необходимые ему товары, то сложно представить, как бы выглядел процесс покупки в частности и система розничной торговли в целом. От профессионализма продавца напрямую зависят продажи. Это обязательное звено в цепочке «товар-покупатель». Спрос на продавцов велик, так как торговля бурно развивается. Постоянно появляются новые магазины, рынки, торговые центры, супермаркеты. В связи с этим возрастает роль работников торговли, повышаются требования к их профессиональной подготовке</w:t>
      </w:r>
      <w:r w:rsidR="00B45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EDC" w:rsidRDefault="0049148B" w:rsidP="00110ED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должен быть внимательным, вежливым, находчивым, коммуникабельным, энергичным, эмоционально устойчивым человеком, иметь навыки общения с людьми, уметь определять их потребности, обладать высокой работоспособностью, иметь арифметические способности.</w:t>
      </w:r>
      <w:r w:rsidR="00110EDC" w:rsidRPr="0011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Разносторонние знания, психологическая устойчивость, коммуникабельность, аналитические способности, практический опыт работы в торговых фирмах создают широкие возможности профессионального роста для продавца, контролера-кассира. От продавца к</w:t>
      </w:r>
      <w:r w:rsidR="0011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EDC" w:rsidRPr="0011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мерчендайзеру, товароведу, менеджеру. Концепция развития персонала крупных торговых фирм заключается в том, что специалисты, как правило, начинают свое профессиональное развитие с позиции продавец, контролер-кассир. Успешные продавцы имеют большие шансы в карьерном росте. Появление на российском рынке крупных международных торговых компаний создает также хорошие перспективы развития и продвижения в карьере для продавцов уже на международном уровне. </w:t>
      </w:r>
    </w:p>
    <w:p w:rsidR="0049148B" w:rsidRDefault="00AB1154" w:rsidP="00110ED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35E5B64" wp14:editId="05E4F714">
            <wp:extent cx="5200650" cy="3900488"/>
            <wp:effectExtent l="0" t="0" r="0" b="5080"/>
            <wp:docPr id="2" name="Рисунок 2" descr="C:\Users\Hurricane\Desktop\1339534645_dsc01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rricane\Desktop\1339534645_dsc015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D19" w:rsidRDefault="00B45D19" w:rsidP="00110ED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54" w:rsidRDefault="00AB1154" w:rsidP="00110ED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54" w:rsidRDefault="00AB1154" w:rsidP="00110ED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0650" cy="3900488"/>
            <wp:effectExtent l="0" t="0" r="0" b="5080"/>
            <wp:docPr id="4" name="Рисунок 4" descr="C:\Users\Hurricane\Desktop\1339534644_dsc01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urricane\Desktop\1339534644_dsc016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54" w:rsidRDefault="00AB1154" w:rsidP="00110ED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54" w:rsidRDefault="00AB1154" w:rsidP="00110ED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48275" cy="3942526"/>
            <wp:effectExtent l="0" t="0" r="0" b="1270"/>
            <wp:docPr id="5" name="Рисунок 5" descr="C:\Users\Hurricane\Desktop\1340780981_dsc04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urricane\Desktop\1340780981_dsc049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79" cy="395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D19" w:rsidRDefault="00B45D19" w:rsidP="00110ED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54" w:rsidRDefault="00AB1154" w:rsidP="00110ED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54" w:rsidRPr="00AA6C6D" w:rsidRDefault="00AB1154" w:rsidP="00110ED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C3DA17" wp14:editId="64926072">
            <wp:extent cx="5200650" cy="3905250"/>
            <wp:effectExtent l="0" t="0" r="0" b="0"/>
            <wp:docPr id="6" name="Рисунок 6" descr="C:\Users\Hurricane\Desktop\2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rricane\Desktop\20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1154" w:rsidRPr="00AA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DC"/>
    <w:rsid w:val="000B7CBF"/>
    <w:rsid w:val="00110EDC"/>
    <w:rsid w:val="00190093"/>
    <w:rsid w:val="001E5E29"/>
    <w:rsid w:val="0049148B"/>
    <w:rsid w:val="00AB1154"/>
    <w:rsid w:val="00B45D19"/>
    <w:rsid w:val="00D3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DC"/>
    <w:pPr>
      <w:spacing w:after="180" w:line="274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B7CBF"/>
    <w:pPr>
      <w:keepNext/>
      <w:spacing w:before="240" w:after="60" w:line="259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CBF"/>
    <w:pPr>
      <w:keepNext/>
      <w:spacing w:before="240" w:after="60" w:line="259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7CBF"/>
    <w:pPr>
      <w:keepNext/>
      <w:spacing w:before="240" w:after="60" w:line="259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7CBF"/>
    <w:pPr>
      <w:keepNext/>
      <w:spacing w:before="240" w:after="60" w:line="259" w:lineRule="auto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7CBF"/>
    <w:pPr>
      <w:spacing w:before="240" w:after="60" w:line="259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7CBF"/>
    <w:pPr>
      <w:spacing w:before="240" w:after="60" w:line="259" w:lineRule="auto"/>
      <w:outlineLvl w:val="5"/>
    </w:pPr>
    <w:rPr>
      <w:rFonts w:eastAsiaTheme="minorEastAsia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7CBF"/>
    <w:pPr>
      <w:spacing w:before="240" w:after="60" w:line="259" w:lineRule="auto"/>
      <w:outlineLvl w:val="6"/>
    </w:pPr>
    <w:rPr>
      <w:rFonts w:eastAsiaTheme="minorEastAsia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7CBF"/>
    <w:pPr>
      <w:spacing w:before="240" w:after="60" w:line="259" w:lineRule="auto"/>
      <w:outlineLvl w:val="7"/>
    </w:pPr>
    <w:rPr>
      <w:rFonts w:eastAsiaTheme="minorEastAsia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7CBF"/>
    <w:pPr>
      <w:spacing w:before="240" w:after="60" w:line="259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rsid w:val="000B7CBF"/>
    <w:rPr>
      <w:rFonts w:eastAsia="Times New Roman" w:cs="Times New Roman"/>
      <w:b w:val="0"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B7CBF"/>
    <w:pPr>
      <w:spacing w:before="240" w:after="60" w:line="259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0B7CB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uiPriority w:val="9"/>
    <w:rsid w:val="000B7C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B7C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B7CB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B7CB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B7CB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B7CB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0B7CB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B7CB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B7CBF"/>
    <w:rPr>
      <w:rFonts w:asciiTheme="majorHAnsi" w:eastAsiaTheme="majorEastAsia" w:hAnsiTheme="majorHAnsi" w:cstheme="majorBidi"/>
      <w:sz w:val="22"/>
      <w:szCs w:val="22"/>
    </w:rPr>
  </w:style>
  <w:style w:type="paragraph" w:styleId="a5">
    <w:name w:val="caption"/>
    <w:basedOn w:val="a"/>
    <w:next w:val="a"/>
    <w:uiPriority w:val="35"/>
    <w:semiHidden/>
    <w:unhideWhenUsed/>
    <w:qFormat/>
    <w:rsid w:val="000B7CBF"/>
    <w:pPr>
      <w:spacing w:after="160" w:line="259" w:lineRule="auto"/>
    </w:pPr>
    <w:rPr>
      <w:rFonts w:ascii="Calibri" w:eastAsia="Calibri" w:hAnsi="Calibri" w:cs="Times New Roman"/>
      <w:b/>
      <w:bCs/>
      <w:sz w:val="20"/>
      <w:szCs w:val="20"/>
    </w:rPr>
  </w:style>
  <w:style w:type="paragraph" w:styleId="a6">
    <w:name w:val="Subtitle"/>
    <w:basedOn w:val="a"/>
    <w:next w:val="a"/>
    <w:link w:val="a7"/>
    <w:uiPriority w:val="11"/>
    <w:qFormat/>
    <w:rsid w:val="000B7CBF"/>
    <w:pPr>
      <w:spacing w:after="60" w:line="259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link w:val="a6"/>
    <w:uiPriority w:val="11"/>
    <w:rsid w:val="000B7CB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0B7CBF"/>
    <w:rPr>
      <w:b/>
      <w:bCs/>
    </w:rPr>
  </w:style>
  <w:style w:type="character" w:styleId="a9">
    <w:name w:val="Emphasis"/>
    <w:uiPriority w:val="20"/>
    <w:qFormat/>
    <w:rsid w:val="000B7CBF"/>
    <w:rPr>
      <w:i/>
      <w:iCs/>
    </w:rPr>
  </w:style>
  <w:style w:type="paragraph" w:styleId="aa">
    <w:name w:val="No Spacing"/>
    <w:link w:val="ab"/>
    <w:uiPriority w:val="1"/>
    <w:qFormat/>
    <w:rsid w:val="000B7CBF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0B7CBF"/>
    <w:rPr>
      <w:sz w:val="22"/>
      <w:szCs w:val="22"/>
    </w:rPr>
  </w:style>
  <w:style w:type="paragraph" w:styleId="ac">
    <w:name w:val="List Paragraph"/>
    <w:basedOn w:val="a"/>
    <w:uiPriority w:val="34"/>
    <w:qFormat/>
    <w:rsid w:val="001E5E2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0B7CBF"/>
    <w:pPr>
      <w:spacing w:after="160" w:line="259" w:lineRule="auto"/>
    </w:pPr>
    <w:rPr>
      <w:rFonts w:ascii="Calibri" w:eastAsia="Calibri" w:hAnsi="Calibri" w:cs="Times New Roman"/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0B7CBF"/>
    <w:rPr>
      <w:i/>
      <w:iCs/>
      <w:color w:val="000000" w:themeColor="text1"/>
      <w:sz w:val="22"/>
      <w:szCs w:val="22"/>
    </w:rPr>
  </w:style>
  <w:style w:type="paragraph" w:styleId="ad">
    <w:name w:val="Intense Quote"/>
    <w:basedOn w:val="a"/>
    <w:next w:val="a"/>
    <w:link w:val="ae"/>
    <w:uiPriority w:val="30"/>
    <w:qFormat/>
    <w:rsid w:val="000B7CBF"/>
    <w:pPr>
      <w:pBdr>
        <w:bottom w:val="single" w:sz="4" w:space="4" w:color="4F81BD" w:themeColor="accent1"/>
      </w:pBdr>
      <w:spacing w:before="200" w:after="280" w:line="259" w:lineRule="auto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customStyle="1" w:styleId="ae">
    <w:name w:val="Выделенная цитата Знак"/>
    <w:link w:val="ad"/>
    <w:uiPriority w:val="30"/>
    <w:rsid w:val="000B7CBF"/>
    <w:rPr>
      <w:b/>
      <w:bCs/>
      <w:i/>
      <w:iCs/>
      <w:color w:val="4F81BD" w:themeColor="accent1"/>
      <w:sz w:val="22"/>
      <w:szCs w:val="22"/>
    </w:rPr>
  </w:style>
  <w:style w:type="character" w:styleId="af">
    <w:name w:val="Subtle Emphasis"/>
    <w:uiPriority w:val="19"/>
    <w:qFormat/>
    <w:rsid w:val="000B7CB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0B7CB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0B7CB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0B7CB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0B7CB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B7CB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B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B1154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DC"/>
    <w:pPr>
      <w:spacing w:after="180" w:line="274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B7CBF"/>
    <w:pPr>
      <w:keepNext/>
      <w:spacing w:before="240" w:after="60" w:line="259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CBF"/>
    <w:pPr>
      <w:keepNext/>
      <w:spacing w:before="240" w:after="60" w:line="259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7CBF"/>
    <w:pPr>
      <w:keepNext/>
      <w:spacing w:before="240" w:after="60" w:line="259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7CBF"/>
    <w:pPr>
      <w:keepNext/>
      <w:spacing w:before="240" w:after="60" w:line="259" w:lineRule="auto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7CBF"/>
    <w:pPr>
      <w:spacing w:before="240" w:after="60" w:line="259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7CBF"/>
    <w:pPr>
      <w:spacing w:before="240" w:after="60" w:line="259" w:lineRule="auto"/>
      <w:outlineLvl w:val="5"/>
    </w:pPr>
    <w:rPr>
      <w:rFonts w:eastAsiaTheme="minorEastAsia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7CBF"/>
    <w:pPr>
      <w:spacing w:before="240" w:after="60" w:line="259" w:lineRule="auto"/>
      <w:outlineLvl w:val="6"/>
    </w:pPr>
    <w:rPr>
      <w:rFonts w:eastAsiaTheme="minorEastAsia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7CBF"/>
    <w:pPr>
      <w:spacing w:before="240" w:after="60" w:line="259" w:lineRule="auto"/>
      <w:outlineLvl w:val="7"/>
    </w:pPr>
    <w:rPr>
      <w:rFonts w:eastAsiaTheme="minorEastAsia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7CBF"/>
    <w:pPr>
      <w:spacing w:before="240" w:after="60" w:line="259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rsid w:val="000B7CBF"/>
    <w:rPr>
      <w:rFonts w:eastAsia="Times New Roman" w:cs="Times New Roman"/>
      <w:b w:val="0"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B7CBF"/>
    <w:pPr>
      <w:spacing w:before="240" w:after="60" w:line="259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0B7CB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uiPriority w:val="9"/>
    <w:rsid w:val="000B7C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B7C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B7CB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B7CB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B7CB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B7CB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0B7CB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B7CB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B7CBF"/>
    <w:rPr>
      <w:rFonts w:asciiTheme="majorHAnsi" w:eastAsiaTheme="majorEastAsia" w:hAnsiTheme="majorHAnsi" w:cstheme="majorBidi"/>
      <w:sz w:val="22"/>
      <w:szCs w:val="22"/>
    </w:rPr>
  </w:style>
  <w:style w:type="paragraph" w:styleId="a5">
    <w:name w:val="caption"/>
    <w:basedOn w:val="a"/>
    <w:next w:val="a"/>
    <w:uiPriority w:val="35"/>
    <w:semiHidden/>
    <w:unhideWhenUsed/>
    <w:qFormat/>
    <w:rsid w:val="000B7CBF"/>
    <w:pPr>
      <w:spacing w:after="160" w:line="259" w:lineRule="auto"/>
    </w:pPr>
    <w:rPr>
      <w:rFonts w:ascii="Calibri" w:eastAsia="Calibri" w:hAnsi="Calibri" w:cs="Times New Roman"/>
      <w:b/>
      <w:bCs/>
      <w:sz w:val="20"/>
      <w:szCs w:val="20"/>
    </w:rPr>
  </w:style>
  <w:style w:type="paragraph" w:styleId="a6">
    <w:name w:val="Subtitle"/>
    <w:basedOn w:val="a"/>
    <w:next w:val="a"/>
    <w:link w:val="a7"/>
    <w:uiPriority w:val="11"/>
    <w:qFormat/>
    <w:rsid w:val="000B7CBF"/>
    <w:pPr>
      <w:spacing w:after="60" w:line="259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link w:val="a6"/>
    <w:uiPriority w:val="11"/>
    <w:rsid w:val="000B7CB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0B7CBF"/>
    <w:rPr>
      <w:b/>
      <w:bCs/>
    </w:rPr>
  </w:style>
  <w:style w:type="character" w:styleId="a9">
    <w:name w:val="Emphasis"/>
    <w:uiPriority w:val="20"/>
    <w:qFormat/>
    <w:rsid w:val="000B7CBF"/>
    <w:rPr>
      <w:i/>
      <w:iCs/>
    </w:rPr>
  </w:style>
  <w:style w:type="paragraph" w:styleId="aa">
    <w:name w:val="No Spacing"/>
    <w:link w:val="ab"/>
    <w:uiPriority w:val="1"/>
    <w:qFormat/>
    <w:rsid w:val="000B7CBF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0B7CBF"/>
    <w:rPr>
      <w:sz w:val="22"/>
      <w:szCs w:val="22"/>
    </w:rPr>
  </w:style>
  <w:style w:type="paragraph" w:styleId="ac">
    <w:name w:val="List Paragraph"/>
    <w:basedOn w:val="a"/>
    <w:uiPriority w:val="34"/>
    <w:qFormat/>
    <w:rsid w:val="001E5E2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0B7CBF"/>
    <w:pPr>
      <w:spacing w:after="160" w:line="259" w:lineRule="auto"/>
    </w:pPr>
    <w:rPr>
      <w:rFonts w:ascii="Calibri" w:eastAsia="Calibri" w:hAnsi="Calibri" w:cs="Times New Roman"/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0B7CBF"/>
    <w:rPr>
      <w:i/>
      <w:iCs/>
      <w:color w:val="000000" w:themeColor="text1"/>
      <w:sz w:val="22"/>
      <w:szCs w:val="22"/>
    </w:rPr>
  </w:style>
  <w:style w:type="paragraph" w:styleId="ad">
    <w:name w:val="Intense Quote"/>
    <w:basedOn w:val="a"/>
    <w:next w:val="a"/>
    <w:link w:val="ae"/>
    <w:uiPriority w:val="30"/>
    <w:qFormat/>
    <w:rsid w:val="000B7CBF"/>
    <w:pPr>
      <w:pBdr>
        <w:bottom w:val="single" w:sz="4" w:space="4" w:color="4F81BD" w:themeColor="accent1"/>
      </w:pBdr>
      <w:spacing w:before="200" w:after="280" w:line="259" w:lineRule="auto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customStyle="1" w:styleId="ae">
    <w:name w:val="Выделенная цитата Знак"/>
    <w:link w:val="ad"/>
    <w:uiPriority w:val="30"/>
    <w:rsid w:val="000B7CBF"/>
    <w:rPr>
      <w:b/>
      <w:bCs/>
      <w:i/>
      <w:iCs/>
      <w:color w:val="4F81BD" w:themeColor="accent1"/>
      <w:sz w:val="22"/>
      <w:szCs w:val="22"/>
    </w:rPr>
  </w:style>
  <w:style w:type="character" w:styleId="af">
    <w:name w:val="Subtle Emphasis"/>
    <w:uiPriority w:val="19"/>
    <w:qFormat/>
    <w:rsid w:val="000B7CB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0B7CB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0B7CB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0B7CB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0B7CB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B7CB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B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B115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Hurricane</dc:creator>
  <cp:lastModifiedBy>Hurricane</cp:lastModifiedBy>
  <cp:revision>3</cp:revision>
  <dcterms:created xsi:type="dcterms:W3CDTF">2020-08-03T09:52:00Z</dcterms:created>
  <dcterms:modified xsi:type="dcterms:W3CDTF">2020-08-03T11:13:00Z</dcterms:modified>
</cp:coreProperties>
</file>